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77" w:rsidRDefault="006F5577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6F5577" w:rsidRDefault="006F55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6F55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6F557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6F557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6F55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8432C4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6F5577" w:rsidRDefault="006F55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6F5577" w:rsidRDefault="008432C4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6F5577" w:rsidRDefault="006F55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6F557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6F5577" w:rsidRDefault="008432C4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老人专项福利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项目</w:t>
      </w:r>
    </w:p>
    <w:p w:rsidR="006F5577" w:rsidRDefault="008432C4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6F5577" w:rsidRDefault="008432C4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局</w:t>
      </w:r>
    </w:p>
    <w:p w:rsidR="006F5577" w:rsidRDefault="008432C4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6F5577" w:rsidRDefault="008432C4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6F5577" w:rsidRDefault="006F55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6F5577" w:rsidRDefault="006F55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6F5577" w:rsidRDefault="008432C4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6F5577" w:rsidRDefault="008432C4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F5577" w:rsidRDefault="008432C4">
      <w:pPr>
        <w:pStyle w:val="p0"/>
        <w:spacing w:line="360" w:lineRule="auto"/>
        <w:ind w:firstLine="6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城关乡位于县城西部，乡政府驻地距县城</w:t>
      </w:r>
      <w:r>
        <w:rPr>
          <w:rFonts w:ascii="仿宋" w:eastAsia="仿宋" w:hAnsi="仿宋"/>
          <w:sz w:val="32"/>
        </w:rPr>
        <w:t>0.8</w:t>
      </w:r>
      <w:r>
        <w:rPr>
          <w:rFonts w:ascii="仿宋" w:eastAsia="仿宋" w:hAnsi="仿宋" w:hint="eastAsia"/>
          <w:sz w:val="32"/>
        </w:rPr>
        <w:t>公里，乡境地势东低西高。东西跨距约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公里，南北跨距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1.03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万元，我乡主要使用在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年发放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岁以上老人生活补助。该项目的及时有效实施，使得解决高龄老人基本生活问题，对保障高龄老人的生活质量起到很重要的作用。高龄津贴按照“低标准、广覆盖、保基本、多层次、可持续”的总体要求，创新高龄老人福利制度模式，健全养老保障服务体系，建立保障高龄老人基本生活需求的长效机制，推进补缺型老年福利向适度普惠型社会福利发展，使广大高龄老人的基本生活得到保障，不断提高高龄老人的生活质量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提高老人生活幸福指数。</w:t>
      </w:r>
    </w:p>
    <w:bookmarkEnd w:id="0"/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本项目性质为长期延续性项目。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1.03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万元，我乡主要使用在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我乡主要使用在发放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岁以上老人生活补助。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lastRenderedPageBreak/>
        <w:t>二、项目资金使用及管理情况</w:t>
      </w:r>
    </w:p>
    <w:p w:rsidR="006F5577" w:rsidRDefault="008432C4">
      <w:pPr>
        <w:adjustRightInd w:val="0"/>
        <w:snapToGrid w:val="0"/>
        <w:spacing w:line="560" w:lineRule="exact"/>
        <w:ind w:firstLineChars="98" w:firstLine="30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老人福利专项项目预算安排总额为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1.03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1.03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1.03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万元，实际支出项目资金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1.03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1.03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，项目资金主要用于发放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岁以上老人生活补助。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个，二级指标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个，三级指标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,7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经济性：无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创新高龄老人福利制度模式，健全养老保障服务体系，建立保障高龄老人基本生活需求的长效机制，推进补缺型老年福利向适度普惠型社会福利发展，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该项经费的实施极大的提高了工作效率，缓解了我乡经费压力，今后我乡仍将继续加强资金监管工作，严格资金审批手续。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（二）主要经验及做法、存在问题和建议。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6F5577" w:rsidRDefault="008432C4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低行政成本。</w:t>
      </w:r>
    </w:p>
    <w:p w:rsidR="006F5577" w:rsidRDefault="008432C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6F5577" w:rsidRDefault="008432C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6F5577" w:rsidSect="006F5577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2C4" w:rsidRDefault="008432C4" w:rsidP="006F5577">
      <w:r>
        <w:separator/>
      </w:r>
    </w:p>
  </w:endnote>
  <w:endnote w:type="continuationSeparator" w:id="0">
    <w:p w:rsidR="008432C4" w:rsidRDefault="008432C4" w:rsidP="006F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7" w:rsidRDefault="006F557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432C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F5577" w:rsidRDefault="006F55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7" w:rsidRDefault="006F557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432C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614FC">
      <w:rPr>
        <w:rStyle w:val="ab"/>
        <w:noProof/>
      </w:rPr>
      <w:t>2</w:t>
    </w:r>
    <w:r>
      <w:rPr>
        <w:rStyle w:val="ab"/>
      </w:rPr>
      <w:fldChar w:fldCharType="end"/>
    </w:r>
  </w:p>
  <w:p w:rsidR="006F5577" w:rsidRDefault="006F5577">
    <w:pPr>
      <w:pStyle w:val="a5"/>
      <w:jc w:val="center"/>
    </w:pPr>
  </w:p>
  <w:p w:rsidR="006F5577" w:rsidRDefault="006F55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2C4" w:rsidRDefault="008432C4" w:rsidP="006F5577">
      <w:r>
        <w:separator/>
      </w:r>
    </w:p>
  </w:footnote>
  <w:footnote w:type="continuationSeparator" w:id="0">
    <w:p w:rsidR="008432C4" w:rsidRDefault="008432C4" w:rsidP="006F5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7" w:rsidRDefault="006F557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30AE"/>
    <w:rsid w:val="000373D6"/>
    <w:rsid w:val="0004796C"/>
    <w:rsid w:val="000B6071"/>
    <w:rsid w:val="000D78AB"/>
    <w:rsid w:val="00107243"/>
    <w:rsid w:val="0012006C"/>
    <w:rsid w:val="0012208E"/>
    <w:rsid w:val="00135256"/>
    <w:rsid w:val="001A4E1F"/>
    <w:rsid w:val="001A57B9"/>
    <w:rsid w:val="001C3847"/>
    <w:rsid w:val="001C6EE4"/>
    <w:rsid w:val="001F3031"/>
    <w:rsid w:val="001F56A4"/>
    <w:rsid w:val="00210A26"/>
    <w:rsid w:val="00212859"/>
    <w:rsid w:val="002614FC"/>
    <w:rsid w:val="002A2532"/>
    <w:rsid w:val="002A2D76"/>
    <w:rsid w:val="002C7C64"/>
    <w:rsid w:val="002F7D36"/>
    <w:rsid w:val="00365250"/>
    <w:rsid w:val="0036624C"/>
    <w:rsid w:val="003701F7"/>
    <w:rsid w:val="00385849"/>
    <w:rsid w:val="003B015C"/>
    <w:rsid w:val="00420DF1"/>
    <w:rsid w:val="004222EE"/>
    <w:rsid w:val="00462747"/>
    <w:rsid w:val="004D198D"/>
    <w:rsid w:val="0050167F"/>
    <w:rsid w:val="00501C77"/>
    <w:rsid w:val="00514506"/>
    <w:rsid w:val="005162F1"/>
    <w:rsid w:val="00516E80"/>
    <w:rsid w:val="005269C7"/>
    <w:rsid w:val="00535153"/>
    <w:rsid w:val="00546602"/>
    <w:rsid w:val="0057141E"/>
    <w:rsid w:val="00575CFE"/>
    <w:rsid w:val="00583AFC"/>
    <w:rsid w:val="00592D09"/>
    <w:rsid w:val="005F098B"/>
    <w:rsid w:val="006020B7"/>
    <w:rsid w:val="006122E6"/>
    <w:rsid w:val="00647C76"/>
    <w:rsid w:val="00675D58"/>
    <w:rsid w:val="006F2E6D"/>
    <w:rsid w:val="006F5577"/>
    <w:rsid w:val="0070188C"/>
    <w:rsid w:val="00703396"/>
    <w:rsid w:val="007218B8"/>
    <w:rsid w:val="00755C6A"/>
    <w:rsid w:val="00767724"/>
    <w:rsid w:val="00785FDE"/>
    <w:rsid w:val="007A0351"/>
    <w:rsid w:val="007A14BC"/>
    <w:rsid w:val="007B7B70"/>
    <w:rsid w:val="007C1025"/>
    <w:rsid w:val="007E6845"/>
    <w:rsid w:val="007F5F8A"/>
    <w:rsid w:val="00826CA1"/>
    <w:rsid w:val="00835B7F"/>
    <w:rsid w:val="008432C4"/>
    <w:rsid w:val="00855E3A"/>
    <w:rsid w:val="00897D37"/>
    <w:rsid w:val="008D7967"/>
    <w:rsid w:val="00921085"/>
    <w:rsid w:val="00922CB9"/>
    <w:rsid w:val="009350F7"/>
    <w:rsid w:val="009B526F"/>
    <w:rsid w:val="009C1AFD"/>
    <w:rsid w:val="009C7329"/>
    <w:rsid w:val="00A21701"/>
    <w:rsid w:val="00A26421"/>
    <w:rsid w:val="00A4293B"/>
    <w:rsid w:val="00A5511B"/>
    <w:rsid w:val="00A83BD5"/>
    <w:rsid w:val="00A977DF"/>
    <w:rsid w:val="00AA14EC"/>
    <w:rsid w:val="00AC1C1C"/>
    <w:rsid w:val="00AE25E2"/>
    <w:rsid w:val="00AE6A23"/>
    <w:rsid w:val="00B06CA5"/>
    <w:rsid w:val="00B41F61"/>
    <w:rsid w:val="00B53DB8"/>
    <w:rsid w:val="00B55332"/>
    <w:rsid w:val="00B86E8C"/>
    <w:rsid w:val="00BB18E0"/>
    <w:rsid w:val="00BE1A00"/>
    <w:rsid w:val="00BE48BD"/>
    <w:rsid w:val="00BE52C0"/>
    <w:rsid w:val="00C224E4"/>
    <w:rsid w:val="00C22CF0"/>
    <w:rsid w:val="00C37319"/>
    <w:rsid w:val="00C56C72"/>
    <w:rsid w:val="00CA6457"/>
    <w:rsid w:val="00CC6E4D"/>
    <w:rsid w:val="00D17F2E"/>
    <w:rsid w:val="00D46194"/>
    <w:rsid w:val="00D8687D"/>
    <w:rsid w:val="00D969D3"/>
    <w:rsid w:val="00DA4010"/>
    <w:rsid w:val="00DD6F7B"/>
    <w:rsid w:val="00DE62AE"/>
    <w:rsid w:val="00E01293"/>
    <w:rsid w:val="00E027D1"/>
    <w:rsid w:val="00E13064"/>
    <w:rsid w:val="00E23175"/>
    <w:rsid w:val="00E3141A"/>
    <w:rsid w:val="00E769FE"/>
    <w:rsid w:val="00EA2CBE"/>
    <w:rsid w:val="00EE41D8"/>
    <w:rsid w:val="00EE6224"/>
    <w:rsid w:val="00EF5885"/>
    <w:rsid w:val="00F32FEE"/>
    <w:rsid w:val="00F53E69"/>
    <w:rsid w:val="0465231D"/>
    <w:rsid w:val="05A806E7"/>
    <w:rsid w:val="06433CCF"/>
    <w:rsid w:val="0CD06A16"/>
    <w:rsid w:val="0ED72759"/>
    <w:rsid w:val="0F6A6B1C"/>
    <w:rsid w:val="0F71082F"/>
    <w:rsid w:val="1BAB1B77"/>
    <w:rsid w:val="1EBA02D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38C5EFB"/>
    <w:rsid w:val="47B17686"/>
    <w:rsid w:val="49EC67EB"/>
    <w:rsid w:val="4E881BD3"/>
    <w:rsid w:val="4ED40108"/>
    <w:rsid w:val="4F5C31D0"/>
    <w:rsid w:val="4F9D2EEC"/>
    <w:rsid w:val="526C4D50"/>
    <w:rsid w:val="53E5634F"/>
    <w:rsid w:val="53EE1A9C"/>
    <w:rsid w:val="5EDF62E4"/>
    <w:rsid w:val="61DE7518"/>
    <w:rsid w:val="6A4D0220"/>
    <w:rsid w:val="6E7A0F98"/>
    <w:rsid w:val="6F555B49"/>
    <w:rsid w:val="7432193F"/>
    <w:rsid w:val="77085379"/>
    <w:rsid w:val="79DA3132"/>
    <w:rsid w:val="79F36C57"/>
    <w:rsid w:val="7F26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semiHidden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57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6F557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6F557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6F557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6F557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6F557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6F557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6F557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6F557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6F557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6F55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6F5577"/>
    <w:rPr>
      <w:sz w:val="18"/>
      <w:szCs w:val="18"/>
    </w:rPr>
  </w:style>
  <w:style w:type="paragraph" w:styleId="a5">
    <w:name w:val="footer"/>
    <w:basedOn w:val="a"/>
    <w:link w:val="Char1"/>
    <w:uiPriority w:val="99"/>
    <w:rsid w:val="006F557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6F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6F557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6F557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6F557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qFormat/>
    <w:rsid w:val="006F5577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6F5577"/>
    <w:rPr>
      <w:rFonts w:cs="Times New Roman"/>
    </w:rPr>
  </w:style>
  <w:style w:type="character" w:styleId="ac">
    <w:name w:val="Emphasis"/>
    <w:basedOn w:val="a0"/>
    <w:uiPriority w:val="99"/>
    <w:qFormat/>
    <w:rsid w:val="006F5577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6F557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6F557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6F5577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6F5577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6F5577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6F5577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6F5577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6F5577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6F5577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6F5577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6F557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6F557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6F557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6F5577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6F557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6F557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6F557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6F557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6F5577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6F557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6F557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6F5577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6F557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6F557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6F5577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6F557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6F5577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6F5577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6F5577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291</Words>
  <Characters>1663</Characters>
  <Application>Microsoft Office Word</Application>
  <DocSecurity>0</DocSecurity>
  <Lines>13</Lines>
  <Paragraphs>3</Paragraphs>
  <ScaleCrop>false</ScaleCrop>
  <Company>微软中国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22</cp:revision>
  <cp:lastPrinted>2018-12-17T10:15:00Z</cp:lastPrinted>
  <dcterms:created xsi:type="dcterms:W3CDTF">2019-01-30T16:21:00Z</dcterms:created>
  <dcterms:modified xsi:type="dcterms:W3CDTF">2019-09-19T02:29:00Z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